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8B" w:rsidRDefault="00355A8B" w:rsidP="00355A8B">
      <w:bookmarkStart w:id="0" w:name="_GoBack"/>
      <w:bookmarkEnd w:id="0"/>
      <w:r>
        <w:rPr>
          <w:rFonts w:ascii="Helvetica Narrow" w:hAnsi="Helvetica Narrow"/>
          <w:noProof/>
          <w:sz w:val="16"/>
          <w:szCs w:val="16"/>
          <w:lang w:eastAsia="fr-FR"/>
        </w:rPr>
        <w:drawing>
          <wp:inline distT="0" distB="0" distL="0" distR="0" wp14:anchorId="2F0FAB26" wp14:editId="072598E4">
            <wp:extent cx="1491615" cy="794385"/>
            <wp:effectExtent l="0" t="0" r="0" b="5715"/>
            <wp:docPr id="2" name="Image 2" descr="TNN-courrier-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N-courrier-20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" r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arrow" w:hAnsi="Helvetica Narrow"/>
          <w:sz w:val="16"/>
          <w:szCs w:val="16"/>
        </w:rPr>
        <w:tab/>
      </w:r>
      <w:r>
        <w:rPr>
          <w:rFonts w:ascii="Helvetica Narrow" w:hAnsi="Helvetica Narrow"/>
          <w:sz w:val="16"/>
          <w:szCs w:val="16"/>
        </w:rPr>
        <w:tab/>
      </w:r>
      <w:r>
        <w:rPr>
          <w:rFonts w:ascii="Helvetica Narrow" w:hAnsi="Helvetica Narrow"/>
          <w:sz w:val="16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48670C43" wp14:editId="344E5157">
            <wp:extent cx="2525395" cy="501015"/>
            <wp:effectExtent l="0" t="0" r="8255" b="0"/>
            <wp:docPr id="3" name="Image 3" descr="logo-aphp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aphp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A9" w:rsidRPr="00FE47E7" w:rsidRDefault="00052AA9" w:rsidP="00052AA9">
      <w:pPr>
        <w:autoSpaceDE w:val="0"/>
        <w:autoSpaceDN w:val="0"/>
        <w:adjustRightInd w:val="0"/>
        <w:rPr>
          <w:sz w:val="18"/>
          <w:szCs w:val="18"/>
        </w:rPr>
      </w:pPr>
      <w:r w:rsidRPr="00FE47E7">
        <w:rPr>
          <w:sz w:val="18"/>
          <w:szCs w:val="18"/>
        </w:rPr>
        <w:t xml:space="preserve">4, rue de la Chine - </w:t>
      </w:r>
      <w:r w:rsidRPr="00FE47E7">
        <w:rPr>
          <w:color w:val="231F20"/>
          <w:sz w:val="18"/>
          <w:szCs w:val="18"/>
        </w:rPr>
        <w:t>75970 Paris cedex 20</w:t>
      </w:r>
    </w:p>
    <w:p w:rsidR="00052AA9" w:rsidRPr="00FE47E7" w:rsidRDefault="00052AA9" w:rsidP="00052AA9">
      <w:pPr>
        <w:autoSpaceDE w:val="0"/>
        <w:autoSpaceDN w:val="0"/>
        <w:adjustRightInd w:val="0"/>
        <w:rPr>
          <w:color w:val="231F20"/>
          <w:sz w:val="18"/>
          <w:szCs w:val="18"/>
        </w:rPr>
      </w:pPr>
      <w:r>
        <w:rPr>
          <w:sz w:val="18"/>
          <w:szCs w:val="18"/>
        </w:rPr>
        <w:t xml:space="preserve">Tél : 01 56 01 70 70 </w:t>
      </w:r>
    </w:p>
    <w:p w:rsidR="00052AA9" w:rsidRPr="00FE47E7" w:rsidRDefault="00052AA9" w:rsidP="00052AA9">
      <w:pPr>
        <w:ind w:right="-994"/>
        <w:rPr>
          <w:bCs/>
          <w:sz w:val="18"/>
          <w:szCs w:val="18"/>
        </w:rPr>
      </w:pPr>
      <w:r w:rsidRPr="00FE47E7">
        <w:rPr>
          <w:bCs/>
          <w:sz w:val="18"/>
          <w:szCs w:val="18"/>
        </w:rPr>
        <w:t>N°  F.I.N.E.S.S. : 750100273</w:t>
      </w:r>
    </w:p>
    <w:p w:rsidR="00355A8B" w:rsidRDefault="00355A8B" w:rsidP="009C31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55A8B" w:rsidRDefault="00355A8B" w:rsidP="009C31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55A8B" w:rsidRPr="00052AA9" w:rsidRDefault="00052AA9" w:rsidP="00052A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052AA9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Note pour le remboursement de vos frais non médicaux</w:t>
      </w:r>
    </w:p>
    <w:p w:rsidR="00355A8B" w:rsidRDefault="00355A8B" w:rsidP="009C31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55A8B" w:rsidRDefault="00355A8B" w:rsidP="009C31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55A8B" w:rsidRDefault="00355A8B" w:rsidP="009C31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55A8B" w:rsidRDefault="00355A8B" w:rsidP="009C31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52AA9" w:rsidRDefault="00052AA9" w:rsidP="00052AA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Madame, </w:t>
      </w:r>
    </w:p>
    <w:p w:rsidR="00F65517" w:rsidRDefault="00F65517" w:rsidP="00052AA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65517" w:rsidRDefault="00F65517" w:rsidP="00052AA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52AA9" w:rsidRDefault="00052AA9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Comme vous le verrez sur les documents de l’Agence de Biomédecine</w:t>
      </w:r>
      <w:r w:rsid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ci joints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votre don vous donne droit</w:t>
      </w:r>
      <w:r w:rsidR="00F655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remboursement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</w:t>
      </w:r>
      <w:r w:rsidR="00F655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frais</w:t>
      </w:r>
      <w:r w:rsidR="00F655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non médicaux </w:t>
      </w:r>
      <w:r w:rsidR="00F655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liés </w:t>
      </w:r>
      <w:r w:rsid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 don d’ovocytes.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F65517" w:rsidRDefault="00052AA9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Il s’agit de vos </w:t>
      </w:r>
      <w:r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frais éventuels</w:t>
      </w:r>
      <w:r w:rsidR="00F65517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 de déplacement</w:t>
      </w:r>
      <w:r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, d’</w:t>
      </w:r>
      <w:r w:rsidR="00F61351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hébergement</w:t>
      </w:r>
      <w:r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,</w:t>
      </w:r>
      <w:r w:rsidR="00F65517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 de bouche, d’</w:t>
      </w:r>
      <w:r w:rsidR="00F61351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interprétariat</w:t>
      </w:r>
      <w:r w:rsidR="00F65517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, de garde d’</w:t>
      </w:r>
      <w:r w:rsidR="00F61351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enfants, et à des </w:t>
      </w:r>
      <w:r w:rsidR="00F65517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indemnités pour perte de revenus</w:t>
      </w:r>
      <w:r w:rsidR="00F20B4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</w:t>
      </w:r>
    </w:p>
    <w:p w:rsidR="00F65517" w:rsidRDefault="00F65517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65517" w:rsidRDefault="00F65517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65517" w:rsidRDefault="00F65517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Nous vous remercions de bien vouloir adresser au </w:t>
      </w:r>
      <w:r w:rsid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secrétariat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d’AMP de TENON, par courrier, à l’adresse suivante :</w:t>
      </w:r>
    </w:p>
    <w:p w:rsidR="00F61351" w:rsidRDefault="00F61351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65517" w:rsidRPr="00F61351" w:rsidRDefault="00F61351" w:rsidP="00052A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Secrétariat</w:t>
      </w:r>
      <w:r w:rsidR="00F65517"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d’AMP </w:t>
      </w:r>
    </w:p>
    <w:p w:rsidR="00F61351" w:rsidRPr="00F61351" w:rsidRDefault="00F61351" w:rsidP="00052A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Service de Gynécologie Obstétrique, bâtiment Le </w:t>
      </w:r>
      <w:proofErr w:type="spellStart"/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Lorier</w:t>
      </w:r>
      <w:proofErr w:type="spellEnd"/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, 2</w:t>
      </w:r>
      <w:r w:rsidRPr="00F61351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fr-FR"/>
        </w:rPr>
        <w:t>e</w:t>
      </w:r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étage</w:t>
      </w:r>
    </w:p>
    <w:p w:rsidR="00F61351" w:rsidRPr="00F61351" w:rsidRDefault="00F61351" w:rsidP="00052A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Hôpital TENON</w:t>
      </w:r>
    </w:p>
    <w:p w:rsidR="00F61351" w:rsidRPr="00F61351" w:rsidRDefault="00F61351" w:rsidP="00052A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4 rue de la Chine</w:t>
      </w:r>
    </w:p>
    <w:p w:rsidR="00F61351" w:rsidRPr="00F61351" w:rsidRDefault="00F61351" w:rsidP="00052A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F6135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75020 PARIS</w:t>
      </w:r>
    </w:p>
    <w:p w:rsidR="00F61351" w:rsidRDefault="00F61351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52AA9" w:rsidRDefault="00F65517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les</w:t>
      </w:r>
      <w:proofErr w:type="gramEnd"/>
      <w:r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 documents </w:t>
      </w:r>
      <w:r w:rsidR="00F61351" w:rsidRPr="00F61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suivants</w:t>
      </w:r>
      <w:r w:rsid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: </w:t>
      </w:r>
      <w:r w:rsidR="00052AA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52AA9" w:rsidRDefault="00052AA9" w:rsidP="00052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C31D2" w:rsidRPr="00F61351" w:rsidRDefault="00F61351" w:rsidP="00F6135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Vos f</w:t>
      </w:r>
      <w:r w:rsidR="009C31D2" w:rsidRP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actures</w:t>
      </w:r>
    </w:p>
    <w:p w:rsidR="009C31D2" w:rsidRPr="00F61351" w:rsidRDefault="00F61351" w:rsidP="009C31D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 c</w:t>
      </w:r>
      <w:r w:rsidR="009C31D2" w:rsidRP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opie de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votre</w:t>
      </w:r>
      <w:r w:rsidR="009C31D2" w:rsidRP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pièce d'identité,</w:t>
      </w:r>
    </w:p>
    <w:p w:rsidR="009C31D2" w:rsidRPr="00F61351" w:rsidRDefault="00F61351" w:rsidP="009C31D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 </w:t>
      </w:r>
      <w:r w:rsidR="009C31D2" w:rsidRPr="00F61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justificatif de domicile</w:t>
      </w:r>
    </w:p>
    <w:p w:rsidR="00F61351" w:rsidRPr="00F61351" w:rsidRDefault="00F61351" w:rsidP="009C31D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 Relevé d’Identité Bancaire (RIB)</w:t>
      </w:r>
    </w:p>
    <w:p w:rsidR="002A166A" w:rsidRDefault="002A166A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61351" w:rsidRDefault="00F61351"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nous chargeons d’adresser votre dossier aux services économiques du Groupe Hospitalier. En cas de difficultés, ou de non remboursement dans un délai de 6 mois, merci de bien vouloir nous recontacter !</w:t>
      </w:r>
    </w:p>
    <w:sectPr w:rsidR="00F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53A"/>
    <w:multiLevelType w:val="hybridMultilevel"/>
    <w:tmpl w:val="23362AD4"/>
    <w:lvl w:ilvl="0" w:tplc="1C1CB4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69"/>
    <w:rsid w:val="00052AA9"/>
    <w:rsid w:val="002A166A"/>
    <w:rsid w:val="00355A8B"/>
    <w:rsid w:val="00882169"/>
    <w:rsid w:val="009C31D2"/>
    <w:rsid w:val="00BC5836"/>
    <w:rsid w:val="00DD440F"/>
    <w:rsid w:val="00F20B42"/>
    <w:rsid w:val="00F61351"/>
    <w:rsid w:val="00F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1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Emmanuelle</dc:creator>
  <cp:lastModifiedBy>BREBAN Marie</cp:lastModifiedBy>
  <cp:revision>2</cp:revision>
  <dcterms:created xsi:type="dcterms:W3CDTF">2022-05-05T12:27:00Z</dcterms:created>
  <dcterms:modified xsi:type="dcterms:W3CDTF">2022-05-05T12:27:00Z</dcterms:modified>
</cp:coreProperties>
</file>